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r>
        <w:rPr>
          <w:b/>
          <w:bCs/>
          <w:color w:val="666666"/>
          <w:sz w:val="18"/>
          <w:szCs w:val="18"/>
        </w:rPr>
        <w:t xml:space="preserve">EXECUTION VAULT</w:t>
      </w:r>
    </w:p>
    <w:p>
      <w:pPr>
        <w:spacing w:before="100"/>
      </w:pPr>
      <w:r>
        <w:rPr>
          <w:b/>
          <w:bCs/>
          <w:color w:val="1a1a2e"/>
          <w:sz w:val="36"/>
          <w:szCs w:val="36"/>
        </w:rPr>
        <w:t xml:space="preserve">Differentiator Identification Worksheet</w:t>
      </w:r>
    </w:p>
    <w:p>
      <w:pPr>
        <w:spacing w:after="300"/>
      </w:pPr>
      <w:r>
        <w:rPr>
          <w:i/>
          <w:iCs/>
          <w:color w:val="666666"/>
          <w:sz w:val="20"/>
          <w:szCs w:val="20"/>
        </w:rPr>
        <w:t xml:space="preserve">Gate 3: Confidence • Trusted But Still Compared</w:t>
      </w:r>
    </w:p>
    <w:p>
      <w:pPr>
        <w:pStyle w:val="Heading1"/>
      </w:pPr>
      <w:r>
        <w:t xml:space="preserve">Why This Matters</w:t>
      </w:r>
    </w:p>
    <w:p>
      <w:pPr>
        <w:spacing w:after="200"/>
      </w:pPr>
      <w:r>
        <w:t xml:space="preserve">When a customer is comparing you to competitors, they're looking for a reason to choose. If you can't clearly articulate what makes you different (and better), you become a commodity competing on price. Differentiation is the antidote to price shopping.</w:t>
      </w:r>
    </w:p>
    <w:p>
      <w:pPr>
        <w:pStyle w:val="Heading1"/>
      </w:pPr>
      <w:r>
        <w:t xml:space="preserve">The Three Types of Differentiation</w:t>
      </w:r>
    </w:p>
    <w:p>
      <w:pPr>
        <w:pStyle w:val="Heading2"/>
      </w:pPr>
      <w:r>
        <w:t xml:space="preserve">1. What You Do Differently</w:t>
      </w:r>
    </w:p>
    <w:p>
      <w:pPr>
        <w:spacing w:after="200"/>
      </w:pPr>
      <w:r>
        <w:t xml:space="preserve">How your actual service or product differs from competitors. This is about process, methodology, features, or capabilities.</w:t>
      </w:r>
    </w:p>
    <w:p>
      <w:pPr>
        <w:pStyle w:val="Heading2"/>
      </w:pPr>
      <w:r>
        <w:t xml:space="preserve">2. How You Do It Differently</w:t>
      </w:r>
    </w:p>
    <w:p>
      <w:pPr>
        <w:spacing w:after="200"/>
      </w:pPr>
      <w:r>
        <w:t xml:space="preserve">Your approach, customer experience, communication style, or delivery method. Same service, different experience.</w:t>
      </w:r>
    </w:p>
    <w:p>
      <w:pPr>
        <w:pStyle w:val="Heading2"/>
      </w:pPr>
      <w:r>
        <w:t xml:space="preserve">3. Who You Are</w:t>
      </w:r>
    </w:p>
    <w:p>
      <w:pPr>
        <w:spacing w:after="200"/>
      </w:pPr>
      <w:r>
        <w:t xml:space="preserve">Your background, values, story, or specialization. Why YOU are uniquely qualified to serve this customer.</w:t>
      </w:r>
    </w:p>
    <w:p>
      <w:pPr>
        <w:pStyle w:val="Heading1"/>
      </w:pPr>
      <w:r>
        <w:t xml:space="preserve">Section 1: Competitor Analysis</w:t>
      </w:r>
    </w:p>
    <w:p>
      <w:pPr>
        <w:spacing w:after="100"/>
      </w:pPr>
      <w:r>
        <w:t xml:space="preserve">List your top 3 competitors and what they claim to offer. You need to know what you're differentiating FROM.</w:t>
      </w:r>
    </w:p>
    <w:tbl>
      <w:tblPr>
        <w:tblW w:type="pct" w:w="100%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"/>
        <w:gridCol w:w="100"/>
        <w:gridCol w:w="100"/>
        <w:gridCol w:w="100"/>
        <w:gridCol w:w="100"/>
      </w:tblGrid>
      <w:tr>
        <w:tc>
          <w:tcPr>
            <w:tcW w:type="pct" w:w="20%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8F4F8"/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b/>
                <w:bCs/>
              </w:rPr>
              <w:t xml:space="preserve">Competitor</w:t>
            </w:r>
          </w:p>
        </w:tc>
        <w:tc>
          <w:tcPr>
            <w:tcW w:type="pct" w:w="25%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8F4F8"/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b/>
                <w:bCs/>
              </w:rPr>
              <w:t xml:space="preserve">Their Main Claim</w:t>
            </w:r>
          </w:p>
        </w:tc>
        <w:tc>
          <w:tcPr>
            <w:tcW w:type="pct" w:w="20%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8F4F8"/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b/>
                <w:bCs/>
              </w:rPr>
              <w:t xml:space="preserve">Their Weakness</w:t>
            </w:r>
          </w:p>
        </w:tc>
        <w:tc>
          <w:tcPr>
            <w:tcW w:type="pct" w:w="20%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8F4F8"/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b/>
                <w:bCs/>
              </w:rPr>
              <w:t xml:space="preserve">Price Point</w:t>
            </w:r>
          </w:p>
        </w:tc>
        <w:tc>
          <w:tcPr>
            <w:tcW w:type="pct" w:w="15%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8F4F8"/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b/>
                <w:bCs/>
              </w:rPr>
              <w:t xml:space="preserve">Reviews</w:t>
            </w:r>
          </w:p>
        </w:tc>
      </w:tr>
      <w:tr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>Competitor 1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/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/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/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/>
            </w:r>
          </w:p>
        </w:tc>
      </w:tr>
      <w:tr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>Competitor 2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/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/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/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/>
            </w:r>
          </w:p>
        </w:tc>
      </w:tr>
      <w:tr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>Competitor 3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/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/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/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/>
            </w:r>
          </w:p>
        </w:tc>
      </w:tr>
    </w:tbl>
    <w:p>
      <w:pPr>
        <w:pStyle w:val="Heading1"/>
      </w:pPr>
      <w:r>
        <w:t xml:space="preserve">Section 2: What Customers Say</w:t>
      </w:r>
    </w:p>
    <w:p>
      <w:pPr>
        <w:spacing w:after="100"/>
      </w:pPr>
      <w:r>
        <w:t xml:space="preserve">The best differentiators come from your customers. Answer these questions by reviewing actual customer feedback.</w:t>
      </w:r>
    </w:p>
    <w:p>
      <w:pPr>
        <w:pStyle w:val="Heading2"/>
      </w:pPr>
      <w:r>
        <w:t xml:space="preserve">Why did customers choose you over competitors?</w:t>
      </w:r>
    </w:p>
    <w:p>
      <w:pPr>
        <w:spacing w:after="80"/>
      </w:pPr>
      <w:r>
        <w:rPr>
          <w:b/>
          <w:bCs/>
        </w:rPr>
        <w:t xml:space="preserve">Customer 1 said: </w:t>
      </w:r>
      <w:r>
        <w:t xml:space="preserve">[ACTUAL QUOTE OR PARAPHRASE]</w:t>
      </w:r>
    </w:p>
    <w:p>
      <w:pPr>
        <w:spacing w:after="80"/>
      </w:pPr>
      <w:r>
        <w:rPr>
          <w:b/>
          <w:bCs/>
        </w:rPr>
        <w:t xml:space="preserve">Customer 2 said: </w:t>
      </w:r>
      <w:r>
        <w:t xml:space="preserve">[ACTUAL QUOTE OR PARAPHRASE]</w:t>
      </w:r>
    </w:p>
    <w:p>
      <w:pPr>
        <w:spacing w:after="200"/>
      </w:pPr>
      <w:r>
        <w:rPr>
          <w:b/>
          <w:bCs/>
        </w:rPr>
        <w:t xml:space="preserve">Customer 3 said: </w:t>
      </w:r>
      <w:r>
        <w:t xml:space="preserve">[ACTUAL QUOTE OR PARAPHRASE]</w:t>
      </w:r>
    </w:p>
    <w:p>
      <w:pPr>
        <w:pStyle w:val="Heading2"/>
      </w:pPr>
      <w:r>
        <w:t xml:space="preserve">What do customers compliment most?</w:t>
      </w:r>
    </w:p>
    <w:p>
      <w:pPr>
        <w:spacing w:after="80"/>
      </w:pPr>
      <w:r>
        <w:rPr>
          <w:b/>
          <w:bCs/>
        </w:rPr>
        <w:t xml:space="preserve">Theme 1: </w:t>
      </w:r>
      <w:r>
        <w:t xml:space="preserve">[E.G., RESPONSIVENESS, QUALITY, COMMUNICATION]</w:t>
      </w:r>
    </w:p>
    <w:p>
      <w:pPr>
        <w:spacing w:after="80"/>
      </w:pPr>
      <w:r>
        <w:rPr>
          <w:b/>
          <w:bCs/>
        </w:rPr>
        <w:t xml:space="preserve">Theme 2: </w:t>
      </w:r>
      <w:r>
        <w:t xml:space="preserve">[E.G., KNOWLEDGE, PROFESSIONALISM, ATTENTION TO DETAIL]</w:t>
      </w:r>
    </w:p>
    <w:p>
      <w:pPr>
        <w:spacing w:after="200"/>
      </w:pPr>
      <w:r>
        <w:rPr>
          <w:b/>
          <w:bCs/>
        </w:rPr>
        <w:t xml:space="preserve">Theme 3: </w:t>
      </w:r>
      <w:r>
        <w:t xml:space="preserve">[E.G., VALUE, RELIABILITY, TRUSTWORTHINESS]</w:t>
      </w:r>
    </w:p>
    <w:p>
      <w:pPr>
        <w:pStyle w:val="Heading2"/>
      </w:pPr>
      <w:r>
        <w:t xml:space="preserve">What do customers say they couldn't find elsewhere?</w:t>
      </w:r>
    </w:p>
    <w:p>
      <w:pPr>
        <w:spacing w:after="200"/>
      </w:pPr>
      <w:r>
        <w:t xml:space="preserve">[THEIR ACTUAL WORDS]</w:t>
      </w:r>
    </w:p>
    <w:p>
      <w:pPr>
        <w:pStyle w:val="Heading1"/>
      </w:pPr>
      <w:r>
        <w:t xml:space="preserve">Section 3: Potential Differentiators</w:t>
      </w:r>
    </w:p>
    <w:p>
      <w:pPr>
        <w:spacing w:after="100"/>
      </w:pPr>
      <w:r>
        <w:t xml:space="preserve">Based on your analysis, brainstorm potential differentiators. List everything, then we'll narrow down.</w:t>
      </w:r>
    </w:p>
    <w:tbl>
      <w:tblPr>
        <w:tblW w:type="pct" w:w="100%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"/>
        <w:gridCol w:w="100"/>
        <w:gridCol w:w="100"/>
        <w:gridCol w:w="100"/>
        <w:gridCol w:w="100"/>
        <w:gridCol w:w="100"/>
      </w:tblGrid>
      <w:tr>
        <w:tc>
          <w:tcPr>
            <w:tcW w:type="pct" w:w="8%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8F4F8"/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b/>
                <w:bCs/>
              </w:rPr>
              <w:t xml:space="preserve">#</w:t>
            </w:r>
          </w:p>
        </w:tc>
        <w:tc>
          <w:tcPr>
            <w:tcW w:type="pct" w:w="25%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8F4F8"/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b/>
                <w:bCs/>
              </w:rPr>
              <w:t xml:space="preserve">Potential Differentiator</w:t>
            </w:r>
          </w:p>
        </w:tc>
        <w:tc>
          <w:tcPr>
            <w:tcW w:type="pct" w:w="12%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8F4F8"/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b/>
                <w:bCs/>
              </w:rPr>
              <w:t xml:space="preserve">Type</w:t>
            </w:r>
          </w:p>
        </w:tc>
        <w:tc>
          <w:tcPr>
            <w:tcW w:type="pct" w:w="25%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8F4F8"/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b/>
                <w:bCs/>
              </w:rPr>
              <w:t xml:space="preserve">Proof You Have</w:t>
            </w:r>
          </w:p>
        </w:tc>
        <w:tc>
          <w:tcPr>
            <w:tcW w:type="pct" w:w="15%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8F4F8"/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b/>
                <w:bCs/>
              </w:rPr>
              <w:t xml:space="preserve">Unique?</w:t>
            </w:r>
          </w:p>
        </w:tc>
        <w:tc>
          <w:tcPr>
            <w:tcW w:type="pct" w:w="15%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8F4F8"/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b/>
                <w:bCs/>
              </w:rPr>
              <w:t xml:space="preserve">Cust. Cares?</w:t>
            </w:r>
          </w:p>
        </w:tc>
      </w:tr>
      <w:tr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>1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/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/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/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>Y / N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>Y / N</w:t>
            </w:r>
          </w:p>
        </w:tc>
      </w:tr>
      <w:tr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>2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/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/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/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>Y / N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>Y / N</w:t>
            </w:r>
          </w:p>
        </w:tc>
      </w:tr>
      <w:tr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>3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/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/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/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>Y / N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>Y / N</w:t>
            </w:r>
          </w:p>
        </w:tc>
      </w:tr>
      <w:tr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>4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/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/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/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>Y / N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>Y / N</w:t>
            </w:r>
          </w:p>
        </w:tc>
      </w:tr>
      <w:tr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>5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/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/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/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>Y / N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>Y / N</w:t>
            </w:r>
          </w:p>
        </w:tc>
      </w:tr>
      <w:tr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>6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/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/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/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>Y / N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>Y / N</w:t>
            </w:r>
          </w:p>
        </w:tc>
      </w:tr>
      <w:tr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>7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/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/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/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>Y / N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>Y / N</w:t>
            </w:r>
          </w:p>
        </w:tc>
      </w:tr>
      <w:tr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>8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/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/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/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>Y / N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>Y / N</w:t>
            </w:r>
          </w:p>
        </w:tc>
      </w:tr>
    </w:tbl>
    <w:p>
      <w:pPr>
        <w:pStyle w:val="Heading2"/>
      </w:pPr>
      <w:r>
        <w:t xml:space="preserve">Type Key</w:t>
      </w:r>
    </w:p>
    <w:p>
      <w:pPr>
        <w:spacing w:after="80"/>
        <w:ind w:left="360"/>
      </w:pPr>
      <w:r>
        <w:t xml:space="preserve">WHAT = What you do differently</w:t>
      </w:r>
    </w:p>
    <w:p>
      <w:pPr>
        <w:spacing w:after="80"/>
        <w:ind w:left="360"/>
      </w:pPr>
      <w:r>
        <w:t xml:space="preserve">HOW = How you do it differently</w:t>
      </w:r>
    </w:p>
    <w:p>
      <w:pPr>
        <w:spacing w:after="200"/>
        <w:ind w:left="360"/>
      </w:pPr>
      <w:r>
        <w:t xml:space="preserve">WHO = Who you are</w:t>
      </w:r>
    </w:p>
    <w:p>
      <w:pPr>
        <w:pStyle w:val="Heading1"/>
      </w:pPr>
      <w:r>
        <w:t xml:space="preserve">Section 4: The Differentiator Test</w:t>
      </w:r>
    </w:p>
    <w:p>
      <w:pPr>
        <w:spacing w:after="100"/>
      </w:pPr>
      <w:r>
        <w:t xml:space="preserve">A strong differentiator must pass all three tests:</w:t>
      </w:r>
    </w:p>
    <w:p>
      <w:pPr>
        <w:shd w:fill="F5F5F5"/>
        <w:spacing w:after="80"/>
      </w:pPr>
      <w:r>
        <w:rPr>
          <w:b/>
          <w:bCs/>
        </w:rPr>
        <w:t xml:space="preserve">Test 1: Is it TRUE? </w:t>
      </w:r>
      <w:r>
        <w:t xml:space="preserve">Can you actually deliver on this claim? Do you have proof?</w:t>
      </w:r>
    </w:p>
    <w:p>
      <w:pPr>
        <w:shd w:fill="F5F5F5"/>
        <w:spacing w:after="80"/>
      </w:pPr>
      <w:r>
        <w:rPr>
          <w:b/>
          <w:bCs/>
        </w:rPr>
        <w:t xml:space="preserve">Test 2: Is it UNIQUE? </w:t>
      </w:r>
      <w:r>
        <w:t xml:space="preserve">Can competitors say the same thing? If yes, it's not a differentiator.</w:t>
      </w:r>
    </w:p>
    <w:p>
      <w:pPr>
        <w:shd w:fill="F5F5F5"/>
        <w:spacing w:after="200"/>
      </w:pPr>
      <w:r>
        <w:rPr>
          <w:b/>
          <w:bCs/>
        </w:rPr>
        <w:t xml:space="preserve">Test 3: Do customers CARE? </w:t>
      </w:r>
      <w:r>
        <w:t xml:space="preserve">Does this matter to your target customer? Will it influence their decision?</w:t>
      </w:r>
    </w:p>
    <w:p>
      <w:pPr>
        <w:pStyle w:val="Heading1"/>
      </w:pPr>
      <w:r>
        <w:t xml:space="preserve">Section 5: Your Primary Differentiator</w:t>
      </w:r>
    </w:p>
    <w:p>
      <w:pPr>
        <w:spacing w:after="100"/>
      </w:pPr>
      <w:r>
        <w:t xml:space="preserve">Based on your analysis, identify ONE primary differentiator to lead with.</w:t>
      </w:r>
    </w:p>
    <w:p>
      <w:pPr>
        <w:pStyle w:val="Heading2"/>
      </w:pPr>
      <w:r>
        <w:t xml:space="preserve">Your Primary Differentiator Statement</w:t>
      </w:r>
    </w:p>
    <w:p>
      <w:pPr>
        <w:shd w:fill="E8F4F8"/>
        <w:spacing w:after="200"/>
      </w:pPr>
      <w:r>
        <w:t xml:space="preserve">Unlike [COMPETITORS/ALTERNATIVES], we [YOUR DIFFERENTIATOR], which means [BENEFIT TO CUSTOMER].</w:t>
      </w:r>
    </w:p>
    <w:p>
      <w:pPr>
        <w:pStyle w:val="Heading2"/>
      </w:pPr>
      <w:r>
        <w:t xml:space="preserve">Proof Points</w:t>
      </w:r>
    </w:p>
    <w:p>
      <w:pPr>
        <w:spacing w:after="80"/>
        <w:ind w:left="360"/>
      </w:pPr>
      <w:r>
        <w:t xml:space="preserve">1. [SPECIFIC EVIDENCE—statistic, story, or example]</w:t>
      </w:r>
    </w:p>
    <w:p>
      <w:pPr>
        <w:spacing w:after="80"/>
        <w:ind w:left="360"/>
      </w:pPr>
      <w:r>
        <w:t xml:space="preserve">2. [SPECIFIC EVIDENCE]</w:t>
      </w:r>
    </w:p>
    <w:p>
      <w:pPr>
        <w:spacing w:after="200"/>
        <w:ind w:left="360"/>
      </w:pPr>
      <w:r>
        <w:t xml:space="preserve">3. [SPECIFIC EVIDENCE]</w:t>
      </w:r>
    </w:p>
    <w:p>
      <w:pPr>
        <w:pStyle w:val="Heading1"/>
      </w:pPr>
      <w:r>
        <w:t xml:space="preserve">Next Step</w:t>
      </w:r>
    </w:p>
    <w:p>
      <w:pPr>
        <w:spacing w:after="200"/>
      </w:pPr>
      <w:r>
        <w:t xml:space="preserve">Use this differentiator in your </w:t>
      </w:r>
      <w:r>
        <w:rPr>
          <w:b/>
          <w:bCs/>
        </w:rPr>
        <w:t xml:space="preserve">CF2: Value Proposition Builder</w:t>
      </w:r>
      <w:r>
        <w:t xml:space="preserve"> and </w:t>
      </w:r>
      <w:r>
        <w:rPr>
          <w:b/>
          <w:bCs/>
        </w:rPr>
        <w:t xml:space="preserve">CF3: Why Us One-Pager</w:t>
      </w:r>
      <w:r>
        <w:t xml:space="preserve"> to create compelling sales materials.</w:t>
      </w:r>
    </w:p>
    <w:sectPr>
      <w:footerReference w:type="default" r:id="rId6"/>
      <w:pgSz w:w="11906" w:h="16838" w:orient="portrait"/>
      <w:pgMar w:top="1080" w:right="1080" w:bottom="1080" w:left="108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color w:val="999999"/>
        <w:sz w:val="16"/>
        <w:szCs w:val="16"/>
      </w:rPr>
      <w:t xml:space="preserve">Decision Collapse Diagnostic • Execution Vault • CF1_Differentiator_Identification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uri="http://schemas.microsoft.com/office/word" w:name="compatibilityMode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before="300" w:after="150"/>
    </w:pPr>
    <w:rPr>
      <w:rFonts w:ascii="Arial" w:cs="Arial" w:eastAsia="Arial" w:hAnsi="Arial"/>
      <w:b/>
      <w:bCs/>
      <w:color w:val="1a1a2e"/>
      <w:sz w:val="28"/>
      <w:szCs w:val="28"/>
    </w:rPr>
  </w:style>
  <w:style w:type="paragraph" w:styleId="Heading2">
    <w:name w:val="Heading 2"/>
    <w:basedOn w:val="Normal"/>
    <w:next w:val="Normal"/>
    <w:qFormat/>
    <w:pPr>
      <w:spacing w:before="240" w:after="120"/>
    </w:pPr>
    <w:rPr>
      <w:rFonts w:ascii="Arial" w:cs="Arial" w:eastAsia="Arial" w:hAnsi="Arial"/>
      <w:b/>
      <w:bCs/>
      <w:color w:val="16213e"/>
      <w:sz w:val="24"/>
      <w:szCs w:val="24"/>
    </w:rPr>
  </w:style>
  <w:style w:type="paragraph" w:styleId="Heading3">
    <w:name w:val="Heading 3"/>
    <w:basedOn w:val="Normal"/>
    <w:next w:val="Normal"/>
    <w:qFormat/>
    <w:pPr>
      <w:spacing w:before="200" w:after="100"/>
    </w:pPr>
    <w:rPr>
      <w:rFonts w:ascii="Arial" w:cs="Arial" w:eastAsia="Arial" w:hAnsi="Arial"/>
      <w:b/>
      <w:bCs/>
      <w:color w:val="2d3436"/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settings" Target="settings.xml"/><Relationship Id="rId5" Type="http://schemas.openxmlformats.org/officeDocument/2006/relationships/comments" Target="comments.xml"/><Relationship Id="rId6" Type="http://schemas.openxmlformats.org/officeDocument/2006/relationships/footer" Target="footer1.xml"/><Relationship Id="rId7" Type="http://schemas.openxmlformats.org/officeDocument/2006/relationships/fontTable" Target="fontTable.xml"/></Relationships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2026-01-19T23:25:05.969Z</dcterms:created>
  <dcterms:modified xsi:type="dcterms:W3CDTF">2026-01-19T23:25:05.969Z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