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b/>
          <w:bCs/>
          <w:color w:val="666666"/>
          <w:sz w:val="18"/>
          <w:szCs w:val="18"/>
        </w:rPr>
        <w:t xml:space="preserve">EXECUTION VAULT</w:t>
      </w:r>
    </w:p>
    <w:p>
      <w:pPr>
        <w:spacing w:before="100"/>
      </w:pPr>
      <w:r>
        <w:rPr>
          <w:b/>
          <w:bCs/>
          <w:color w:val="1a1a2e"/>
          <w:sz w:val="36"/>
          <w:szCs w:val="36"/>
        </w:rPr>
        <w:t xml:space="preserve">Maintenance Schedule Template</w:t>
      </w:r>
    </w:p>
    <w:p>
      <w:pPr>
        <w:spacing w:after="300"/>
      </w:pPr>
      <w:r>
        <w:rPr>
          <w:i/>
          <w:iCs/>
          <w:color w:val="666666"/>
          <w:sz w:val="20"/>
          <w:szCs w:val="20"/>
        </w:rPr>
        <w:t xml:space="preserve">Universal Tool • Applies to All Failure Modes</w:t>
      </w:r>
    </w:p>
    <w:p>
      <w:pPr>
        <w:pStyle w:val="Heading1"/>
      </w:pPr>
      <w:r>
        <w:t xml:space="preserve">Why This Matters</w:t>
      </w:r>
    </w:p>
    <w:p>
      <w:pPr>
        <w:spacing w:after="200"/>
      </w:pPr>
      <w:r>
        <w:t xml:space="preserve">Marketing isn't "set it and forget it." Listings go stale, information gets outdated, and competitors catch up. A regular maintenance schedule ensures your online presence stays fresh and effective.</w:t>
      </w:r>
    </w:p>
    <w:p>
      <w:pPr>
        <w:pStyle w:val="Heading1"/>
      </w:pPr>
      <w:r>
        <w:t xml:space="preserve">Daily Tasks</w:t>
      </w:r>
    </w:p>
    <w:p>
      <w:pPr>
        <w:spacing w:after="100"/>
      </w:pPr>
      <w:r>
        <w:rPr>
          <w:i/>
          <w:iCs/>
          <w:color w:val="666666"/>
        </w:rPr>
        <w:t xml:space="preserve">5-10 minutes per day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W w:type="pct" w:w="6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Task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Owner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Done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Check and respond to all new reviews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Respond to all leads within 5 minutes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Check messages on all platforms (GBP, FB, etc.)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Log any new leads in tracking system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</w:tbl>
    <w:p>
      <w:pPr>
        <w:pStyle w:val="Heading1"/>
      </w:pPr>
      <w:r>
        <w:t xml:space="preserve">Weekly Tasks</w:t>
      </w:r>
    </w:p>
    <w:p>
      <w:pPr>
        <w:spacing w:after="100"/>
      </w:pPr>
      <w:r>
        <w:rPr>
          <w:i/>
          <w:iCs/>
          <w:color w:val="666666"/>
        </w:rPr>
        <w:t xml:space="preserve">30-60 minutes per week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W w:type="pct" w:w="6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Task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Owner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Done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Post Google Business Profile update/photo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Request reviews from recent customers (aim for 2-3)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Check and update business hours if needed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Review lead response times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Follow up on pending quotes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Review competitor activity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Update weekly progress tracker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</w:tbl>
    <w:p>
      <w:pPr>
        <w:pStyle w:val="Heading1"/>
      </w:pPr>
      <w:r>
        <w:t xml:space="preserve">Monthly Tasks</w:t>
      </w:r>
    </w:p>
    <w:p>
      <w:pPr>
        <w:spacing w:after="100"/>
      </w:pPr>
      <w:r>
        <w:rPr>
          <w:i/>
          <w:iCs/>
          <w:color w:val="666666"/>
        </w:rPr>
        <w:t xml:space="preserve">2-3 hours per month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W w:type="pct" w:w="6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Task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Owner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Done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Update KPI dashboard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Check NAP consistency across top 10 directories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Review and update website content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Check for new/outdated photos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Audit Google Business Profile for completeness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Review and update service descriptions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Send re-engagement email to cold leads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Check all contact forms are working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Review pricing and offerings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Plan next month's priorities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</w:tbl>
    <w:p>
      <w:pPr>
        <w:pStyle w:val="Heading1"/>
      </w:pPr>
      <w:r>
        <w:t xml:space="preserve">Quarterly Tasks</w:t>
      </w:r>
    </w:p>
    <w:p>
      <w:pPr>
        <w:spacing w:after="100"/>
      </w:pPr>
      <w:r>
        <w:rPr>
          <w:i/>
          <w:iCs/>
          <w:color w:val="666666"/>
        </w:rPr>
        <w:t xml:space="preserve">Half day per quarter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W w:type="pct" w:w="6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Task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Owner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Done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Full directory listing audit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Comprehensive website review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Competitive analysis update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Review and refresh testimonials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Check all automation/systems working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Review customer journey for friction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Update unified messaging document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Review value proposition relevance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Refresh photos across all platforms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Review and adjust targets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</w:tbl>
    <w:p>
      <w:pPr>
        <w:pStyle w:val="Heading1"/>
      </w:pPr>
      <w:r>
        <w:t xml:space="preserve">Annual Tasks</w:t>
      </w:r>
    </w:p>
    <w:p>
      <w:pPr>
        <w:spacing w:after="100"/>
      </w:pPr>
      <w:r>
        <w:rPr>
          <w:i/>
          <w:iCs/>
          <w:color w:val="666666"/>
        </w:rPr>
        <w:t xml:space="preserve">Full day annually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W w:type="pct" w:w="6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Task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Owner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Done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Complete digital presence audit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Review entire customer journey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Update all business information (year, stats, etc.)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Refresh brand messaging and positioning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Review and update all templates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Set annual marketing goals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Budget review and planning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Technology stack review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Team training/refresher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</w:tbl>
    <w:p>
      <w:pPr>
        <w:pStyle w:val="Heading1"/>
      </w:pPr>
      <w:r>
        <w:t xml:space="preserve">Calendar Integration</w:t>
      </w:r>
    </w:p>
    <w:p>
      <w:pPr>
        <w:spacing w:after="100"/>
      </w:pPr>
      <w:r>
        <w:t xml:space="preserve">Set recurring calendar reminders for:</w:t>
      </w:r>
    </w:p>
    <w:p>
      <w:pPr>
        <w:spacing w:after="80"/>
        <w:ind w:left="360"/>
      </w:pPr>
      <w:r>
        <w:t xml:space="preserve">• Daily: Morning review routine (9:00 AM)</w:t>
      </w:r>
    </w:p>
    <w:p>
      <w:pPr>
        <w:spacing w:after="80"/>
        <w:ind w:left="360"/>
      </w:pPr>
      <w:r>
        <w:t xml:space="preserve">• Weekly: Friday afternoon marketing review (4:00 PM)</w:t>
      </w:r>
    </w:p>
    <w:p>
      <w:pPr>
        <w:spacing w:after="80"/>
        <w:ind w:left="360"/>
      </w:pPr>
      <w:r>
        <w:t xml:space="preserve">• Monthly: First Monday of month KPI update</w:t>
      </w:r>
    </w:p>
    <w:p>
      <w:pPr>
        <w:spacing w:after="80"/>
        <w:ind w:left="360"/>
      </w:pPr>
      <w:r>
        <w:t xml:space="preserve">• Quarterly: First week of Jan/Apr/Jul/Oct</w:t>
      </w:r>
    </w:p>
    <w:p>
      <w:pPr>
        <w:spacing w:after="200"/>
        <w:ind w:left="360"/>
      </w:pPr>
      <w:r>
        <w:t xml:space="preserve">• Annual: First week of January</w:t>
      </w:r>
    </w:p>
    <w:sectPr>
      <w:footerReference w:type="default" r:id="rId6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999999"/>
        <w:sz w:val="16"/>
        <w:szCs w:val="16"/>
      </w:rPr>
      <w:t xml:space="preserve">Decision Collapse Diagnostic • Execution Vault • U5_Maintenance_Schedule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00" w:after="150"/>
    </w:pPr>
    <w:rPr>
      <w:rFonts w:ascii="Arial" w:cs="Arial" w:eastAsia="Arial" w:hAnsi="Arial"/>
      <w:b/>
      <w:bCs/>
      <w:color w:val="1a1a2e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240" w:after="120"/>
    </w:pPr>
    <w:rPr>
      <w:rFonts w:ascii="Arial" w:cs="Arial" w:eastAsia="Arial" w:hAnsi="Arial"/>
      <w:b/>
      <w:bCs/>
      <w:color w:val="16213e"/>
      <w:sz w:val="24"/>
      <w:szCs w:val="24"/>
    </w:rPr>
  </w:style>
  <w:style w:type="paragraph" w:styleId="Heading3">
    <w:name w:val="Heading 3"/>
    <w:basedOn w:val="Normal"/>
    <w:next w:val="Normal"/>
    <w:qFormat/>
    <w:pPr>
      <w:spacing w:before="200" w:after="100"/>
    </w:pPr>
    <w:rPr>
      <w:rFonts w:ascii="Arial" w:cs="Arial" w:eastAsia="Arial" w:hAnsi="Arial"/>
      <w:b/>
      <w:bCs/>
      <w:color w:val="2d3436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oter" Target="footer1.xml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2026-01-19T23:31:51.538Z</dcterms:created>
  <dcterms:modified xsi:type="dcterms:W3CDTF">2026-01-19T23:31:51.538Z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